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E573" w14:textId="4A638F59" w:rsidR="00FB7924" w:rsidRDefault="00FB7924" w:rsidP="00625873">
      <w:pPr>
        <w:pStyle w:val="Sansinterligne"/>
      </w:pPr>
      <w:bookmarkStart w:id="0" w:name="_Hlk35848790"/>
      <w:r>
        <w:rPr>
          <w:u w:val="single"/>
        </w:rPr>
        <w:t xml:space="preserve">Niveau : </w:t>
      </w:r>
      <w:r w:rsidRPr="00FB7924">
        <w:t>Première Enseignement s</w:t>
      </w:r>
      <w:r w:rsidR="000102EA">
        <w:t>pécialité SVT</w:t>
      </w:r>
    </w:p>
    <w:p w14:paraId="470AA382" w14:textId="782D1196" w:rsidR="00FE0C8D" w:rsidRDefault="00FE0C8D" w:rsidP="00FE0C8D">
      <w:pPr>
        <w:pStyle w:val="Sansinterligne"/>
      </w:pPr>
      <w:bookmarkStart w:id="1" w:name="_Hlk31381479"/>
      <w:bookmarkEnd w:id="1"/>
      <w:r w:rsidRPr="00D66A0B">
        <w:rPr>
          <w:u w:val="single"/>
        </w:rPr>
        <w:t xml:space="preserve">THEME 3 </w:t>
      </w:r>
      <w:r w:rsidRPr="001D2EA7">
        <w:t>« </w:t>
      </w:r>
      <w:r w:rsidR="000102EA">
        <w:t>CORPS HUMAIN ET SANTE</w:t>
      </w:r>
      <w:r w:rsidR="000102EA" w:rsidRPr="001D2EA7">
        <w:t xml:space="preserve"> »</w:t>
      </w:r>
    </w:p>
    <w:p w14:paraId="7D3A54F8" w14:textId="265D3FD5" w:rsidR="00D4503C" w:rsidRDefault="00D4503C" w:rsidP="00FE0C8D">
      <w:pPr>
        <w:pStyle w:val="Sansinterligne"/>
        <w:rPr>
          <w:u w:val="single"/>
        </w:rPr>
      </w:pPr>
      <w:r>
        <w:t xml:space="preserve">Chapitre </w:t>
      </w:r>
      <w:r w:rsidR="00C621F4">
        <w:t>3</w:t>
      </w:r>
      <w:r>
        <w:t xml:space="preserve"> : </w:t>
      </w:r>
      <w:r w:rsidR="00C621F4">
        <w:t>L’utilisation de l’immunité adaptative en santé humaine</w:t>
      </w:r>
    </w:p>
    <w:p w14:paraId="15BA7AC1" w14:textId="2D35A224" w:rsidR="00625873" w:rsidRPr="008F37A0" w:rsidRDefault="00FE0C8D" w:rsidP="00625873">
      <w:pPr>
        <w:pStyle w:val="Sansinterligne"/>
        <w:rPr>
          <w:u w:val="single"/>
        </w:rPr>
      </w:pPr>
      <w:r w:rsidRPr="00FE0C8D">
        <w:rPr>
          <w:u w:val="single"/>
        </w:rPr>
        <w:t>Durée </w:t>
      </w:r>
      <w:r>
        <w:t xml:space="preserve">: </w:t>
      </w:r>
      <w:r w:rsidR="005C1F2A">
        <w:t>4</w:t>
      </w:r>
      <w:r w:rsidR="00C632B0">
        <w:t xml:space="preserve"> jours (</w:t>
      </w:r>
      <w:r w:rsidR="005C1F2A">
        <w:t>7</w:t>
      </w:r>
      <w:r w:rsidR="00C632B0">
        <w:t>h)</w:t>
      </w:r>
      <w:bookmarkEnd w:id="0"/>
    </w:p>
    <w:p w14:paraId="6BFB55A0" w14:textId="32B6120B" w:rsidR="00625873" w:rsidRPr="00D4503C" w:rsidRDefault="00FE0C8D" w:rsidP="00625873">
      <w:pPr>
        <w:pStyle w:val="Sansinterligne"/>
        <w:rPr>
          <w:u w:val="single"/>
        </w:rPr>
      </w:pPr>
      <w:r w:rsidRPr="00D4503C">
        <w:rPr>
          <w:u w:val="single"/>
        </w:rPr>
        <w:t>Organisation</w:t>
      </w:r>
      <w:r w:rsidR="00351836">
        <w:rPr>
          <w:u w:val="single"/>
        </w:rPr>
        <w:t xml:space="preserve"> du travail </w:t>
      </w:r>
      <w:r w:rsidRPr="00D4503C">
        <w:rPr>
          <w:u w:val="single"/>
        </w:rPr>
        <w:t>d</w:t>
      </w:r>
      <w:r w:rsidR="00351836">
        <w:rPr>
          <w:u w:val="single"/>
        </w:rPr>
        <w:t>ans</w:t>
      </w:r>
      <w:r w:rsidRPr="00D4503C">
        <w:rPr>
          <w:u w:val="single"/>
        </w:rPr>
        <w:t xml:space="preserve"> la semaine :</w:t>
      </w:r>
    </w:p>
    <w:p w14:paraId="484BC0FC" w14:textId="77777777" w:rsidR="00FE0C8D" w:rsidRPr="00D4503C" w:rsidRDefault="00FE0C8D" w:rsidP="00625873">
      <w:pPr>
        <w:pStyle w:val="Sansinterligne"/>
        <w:rPr>
          <w:sz w:val="10"/>
          <w:szCs w:val="10"/>
        </w:rPr>
      </w:pPr>
    </w:p>
    <w:tbl>
      <w:tblPr>
        <w:tblStyle w:val="Grilledutableau"/>
        <w:tblW w:w="16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119"/>
        <w:gridCol w:w="3692"/>
        <w:gridCol w:w="2835"/>
        <w:gridCol w:w="2835"/>
      </w:tblGrid>
      <w:tr w:rsidR="00D4503C" w14:paraId="363D4BE0" w14:textId="5CF5CC8D" w:rsidTr="008704D1">
        <w:tc>
          <w:tcPr>
            <w:tcW w:w="1702" w:type="dxa"/>
          </w:tcPr>
          <w:p w14:paraId="21D0A99F" w14:textId="5FAA55BC" w:rsidR="00D4503C" w:rsidRDefault="00D4503C" w:rsidP="00FE0C8D">
            <w:pPr>
              <w:pStyle w:val="Sansinterligne"/>
              <w:jc w:val="center"/>
            </w:pPr>
            <w:r>
              <w:t>Nombre de jour ou d’heure</w:t>
            </w:r>
            <w:r w:rsidR="00C632B0">
              <w:t>s</w:t>
            </w:r>
            <w:r>
              <w:t xml:space="preserve"> à consacrer</w:t>
            </w:r>
          </w:p>
        </w:tc>
        <w:tc>
          <w:tcPr>
            <w:tcW w:w="2126" w:type="dxa"/>
          </w:tcPr>
          <w:p w14:paraId="3C975C3C" w14:textId="77777777" w:rsidR="00BD375C" w:rsidRDefault="00D4503C" w:rsidP="00FE0C8D">
            <w:pPr>
              <w:pStyle w:val="Sansinterligne"/>
              <w:jc w:val="center"/>
            </w:pPr>
            <w:r>
              <w:t xml:space="preserve">Travail à faire </w:t>
            </w:r>
          </w:p>
          <w:p w14:paraId="5D080377" w14:textId="24A7FA9F" w:rsidR="00D4503C" w:rsidRDefault="00D4503C" w:rsidP="00FE0C8D">
            <w:pPr>
              <w:pStyle w:val="Sansinterligne"/>
              <w:jc w:val="center"/>
            </w:pPr>
            <w:r>
              <w:t>(</w:t>
            </w:r>
            <w:r w:rsidR="00BD375C">
              <w:t>Les</w:t>
            </w:r>
            <w:r>
              <w:t xml:space="preserve"> activités ou TP proposés)</w:t>
            </w:r>
          </w:p>
        </w:tc>
        <w:tc>
          <w:tcPr>
            <w:tcW w:w="3119" w:type="dxa"/>
          </w:tcPr>
          <w:p w14:paraId="04C5C529" w14:textId="4B1361B1" w:rsidR="00D4503C" w:rsidRDefault="00D4503C" w:rsidP="00FE0C8D">
            <w:pPr>
              <w:pStyle w:val="Sansinterligne"/>
              <w:jc w:val="center"/>
            </w:pPr>
            <w:r>
              <w:t>Tes acquis</w:t>
            </w:r>
            <w:r w:rsidR="004F5561">
              <w:t xml:space="preserve"> antérieurs</w:t>
            </w:r>
            <w:r>
              <w:t xml:space="preserve"> </w:t>
            </w:r>
            <w:r w:rsidR="00C632B0">
              <w:t>remobilisées</w:t>
            </w:r>
          </w:p>
        </w:tc>
        <w:tc>
          <w:tcPr>
            <w:tcW w:w="3692" w:type="dxa"/>
          </w:tcPr>
          <w:p w14:paraId="1779C9BE" w14:textId="12B28055" w:rsidR="00D4503C" w:rsidRDefault="00D4503C" w:rsidP="00FE0C8D">
            <w:pPr>
              <w:pStyle w:val="Sansinterligne"/>
              <w:jc w:val="center"/>
            </w:pPr>
            <w:r>
              <w:t xml:space="preserve">Les compétences qui seront </w:t>
            </w:r>
            <w:r w:rsidR="00C632B0">
              <w:t>mise</w:t>
            </w:r>
            <w:r w:rsidR="00396599">
              <w:t>s</w:t>
            </w:r>
            <w:r w:rsidR="00C632B0">
              <w:t xml:space="preserve"> en jeu</w:t>
            </w:r>
          </w:p>
        </w:tc>
        <w:tc>
          <w:tcPr>
            <w:tcW w:w="2835" w:type="dxa"/>
          </w:tcPr>
          <w:p w14:paraId="02FBAC82" w14:textId="574BB2E0" w:rsidR="00D4503C" w:rsidRDefault="00D4503C" w:rsidP="00FE0C8D">
            <w:pPr>
              <w:pStyle w:val="Sansinterligne"/>
              <w:jc w:val="center"/>
            </w:pPr>
            <w:r>
              <w:t>Conditions de travail (connexion, travail hors ligne, manuel, dictionnaire…)</w:t>
            </w:r>
          </w:p>
        </w:tc>
        <w:tc>
          <w:tcPr>
            <w:tcW w:w="2835" w:type="dxa"/>
          </w:tcPr>
          <w:p w14:paraId="5CB527D8" w14:textId="7708C89B" w:rsidR="00D4503C" w:rsidRDefault="00D4503C" w:rsidP="00FE0C8D">
            <w:pPr>
              <w:pStyle w:val="Sansinterligne"/>
              <w:jc w:val="center"/>
            </w:pPr>
            <w:r>
              <w:t xml:space="preserve">Aide </w:t>
            </w:r>
          </w:p>
        </w:tc>
      </w:tr>
      <w:tr w:rsidR="004A3E25" w14:paraId="145C5A16" w14:textId="2CC67584" w:rsidTr="008704D1">
        <w:trPr>
          <w:trHeight w:val="1402"/>
        </w:trPr>
        <w:tc>
          <w:tcPr>
            <w:tcW w:w="1702" w:type="dxa"/>
          </w:tcPr>
          <w:p w14:paraId="68949FA6" w14:textId="2E4E4424" w:rsidR="004A3E25" w:rsidRPr="00FE0C8D" w:rsidRDefault="004A3E25" w:rsidP="004A3E25">
            <w:pPr>
              <w:pStyle w:val="Sansinterligne"/>
            </w:pPr>
            <w:r w:rsidRPr="001A687A">
              <w:rPr>
                <w:b/>
                <w:bCs/>
              </w:rPr>
              <w:t>Jour 1</w:t>
            </w:r>
            <w:r w:rsidRPr="00FE0C8D">
              <w:t xml:space="preserve"> : </w:t>
            </w:r>
            <w:r>
              <w:t>2</w:t>
            </w:r>
            <w:r w:rsidRPr="00FE0C8D">
              <w:t>h</w:t>
            </w:r>
            <w:r>
              <w:t xml:space="preserve"> à 2h30</w:t>
            </w:r>
          </w:p>
        </w:tc>
        <w:tc>
          <w:tcPr>
            <w:tcW w:w="2126" w:type="dxa"/>
          </w:tcPr>
          <w:p w14:paraId="191B9B57" w14:textId="77777777" w:rsidR="004A3E25" w:rsidRDefault="004A3E25" w:rsidP="004A3E25">
            <w:pPr>
              <w:pStyle w:val="Sansinterligne"/>
            </w:pPr>
            <w:r w:rsidRPr="00C632B0">
              <w:rPr>
                <w:b/>
                <w:bCs/>
                <w:highlight w:val="yellow"/>
              </w:rPr>
              <w:t>Activité 1 :</w:t>
            </w:r>
            <w:r>
              <w:t xml:space="preserve"> </w:t>
            </w:r>
          </w:p>
          <w:p w14:paraId="28BD83E4" w14:textId="4D360ADB" w:rsidR="004A3E25" w:rsidRPr="00FE0C8D" w:rsidRDefault="00404D71" w:rsidP="004A3E25">
            <w:pPr>
              <w:pStyle w:val="Sansinterligne"/>
            </w:pPr>
            <w:r>
              <w:t>La mémoire immunitaire</w:t>
            </w:r>
          </w:p>
        </w:tc>
        <w:tc>
          <w:tcPr>
            <w:tcW w:w="3119" w:type="dxa"/>
          </w:tcPr>
          <w:p w14:paraId="793AD900" w14:textId="6BCC04BF" w:rsidR="004A3E25" w:rsidRPr="00516389" w:rsidRDefault="00C621F4" w:rsidP="00516389">
            <w:pPr>
              <w:pStyle w:val="Sansinterligne"/>
              <w:rPr>
                <w:sz w:val="18"/>
                <w:szCs w:val="18"/>
              </w:rPr>
            </w:pPr>
            <w:r w:rsidRPr="00404D71">
              <w:rPr>
                <w:rFonts w:cstheme="minorHAnsi"/>
                <w:sz w:val="18"/>
                <w:szCs w:val="18"/>
              </w:rPr>
              <w:t>Les cellules mémoires assurent une protection de l’organisme à plus long terme.</w:t>
            </w:r>
          </w:p>
        </w:tc>
        <w:tc>
          <w:tcPr>
            <w:tcW w:w="3692" w:type="dxa"/>
          </w:tcPr>
          <w:p w14:paraId="19599AB2" w14:textId="77777777" w:rsidR="004A3E25" w:rsidRPr="00C621F4" w:rsidRDefault="004A3E25" w:rsidP="004A3E25">
            <w:pPr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-</w:t>
            </w:r>
            <w:r w:rsidRPr="00C621F4">
              <w:rPr>
                <w:b/>
                <w:bCs/>
                <w:sz w:val="14"/>
                <w:szCs w:val="14"/>
              </w:rPr>
              <w:t>Pratiquer des démarches scientifiques</w:t>
            </w:r>
          </w:p>
          <w:p w14:paraId="1D906DB7" w14:textId="77777777" w:rsidR="004A3E25" w:rsidRPr="00C621F4" w:rsidRDefault="004A3E25" w:rsidP="004A3E25">
            <w:pPr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Formuler une hypothèse</w:t>
            </w:r>
          </w:p>
          <w:p w14:paraId="48CDD128" w14:textId="77777777" w:rsidR="004A3E25" w:rsidRPr="00C621F4" w:rsidRDefault="004A3E25" w:rsidP="004A3E25">
            <w:pPr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-</w:t>
            </w:r>
            <w:r w:rsidRPr="00C621F4">
              <w:rPr>
                <w:b/>
                <w:bCs/>
                <w:sz w:val="14"/>
                <w:szCs w:val="14"/>
              </w:rPr>
              <w:t>Utiliser des outils et mobiliser des méthodes pour apprendre</w:t>
            </w:r>
          </w:p>
          <w:p w14:paraId="1ADDD6E8" w14:textId="77777777" w:rsidR="004A3E25" w:rsidRPr="00C621F4" w:rsidRDefault="004A3E25" w:rsidP="004A3E25">
            <w:pPr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Recenser, extraire, organiser et exploiter des informations à partir de documents</w:t>
            </w:r>
          </w:p>
          <w:p w14:paraId="4B8A40EC" w14:textId="77777777" w:rsidR="004A3E25" w:rsidRPr="00C621F4" w:rsidRDefault="004A3E25" w:rsidP="004A3E25">
            <w:pPr>
              <w:rPr>
                <w:b/>
                <w:bCs/>
                <w:sz w:val="14"/>
                <w:szCs w:val="14"/>
              </w:rPr>
            </w:pPr>
            <w:r w:rsidRPr="00C621F4">
              <w:rPr>
                <w:b/>
                <w:bCs/>
                <w:sz w:val="14"/>
                <w:szCs w:val="14"/>
              </w:rPr>
              <w:t>-Pratiquer des langages</w:t>
            </w:r>
          </w:p>
          <w:p w14:paraId="09797A7A" w14:textId="11E971E2" w:rsidR="004A3E25" w:rsidRPr="00C621F4" w:rsidRDefault="004A3E25" w:rsidP="004A3E25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Conduire une recherche d’informations sur internet en lien avec une question ou un problème scientifique, en choisissant des mots-clés pertinents</w:t>
            </w:r>
          </w:p>
        </w:tc>
        <w:tc>
          <w:tcPr>
            <w:tcW w:w="2835" w:type="dxa"/>
          </w:tcPr>
          <w:p w14:paraId="36428D11" w14:textId="329C8077" w:rsidR="004A3E25" w:rsidRPr="002B24BF" w:rsidRDefault="002B24BF" w:rsidP="004A3E25">
            <w:pPr>
              <w:pStyle w:val="Sansinterligne"/>
              <w:rPr>
                <w:sz w:val="18"/>
                <w:szCs w:val="18"/>
              </w:rPr>
            </w:pPr>
            <w:r w:rsidRPr="002B24BF">
              <w:rPr>
                <w:sz w:val="18"/>
                <w:szCs w:val="18"/>
              </w:rPr>
              <w:t>Travail sur le genially ou à partir des documents proposés</w:t>
            </w:r>
          </w:p>
        </w:tc>
        <w:tc>
          <w:tcPr>
            <w:tcW w:w="2835" w:type="dxa"/>
          </w:tcPr>
          <w:p w14:paraId="54971FF2" w14:textId="66206990" w:rsidR="004A3E25" w:rsidRPr="004A3E25" w:rsidRDefault="00B0522F" w:rsidP="004A3E25">
            <w:pPr>
              <w:pStyle w:val="Sansinterligne"/>
              <w:rPr>
                <w:sz w:val="16"/>
                <w:szCs w:val="16"/>
              </w:rPr>
            </w:pPr>
            <w:r w:rsidRPr="00B0522F">
              <w:rPr>
                <w:b/>
                <w:bCs/>
                <w:sz w:val="16"/>
                <w:szCs w:val="16"/>
              </w:rPr>
              <w:t xml:space="preserve">Vidéo </w:t>
            </w:r>
            <w:r>
              <w:rPr>
                <w:b/>
                <w:bCs/>
                <w:sz w:val="16"/>
                <w:szCs w:val="16"/>
              </w:rPr>
              <w:t>pour comprendre « </w:t>
            </w:r>
            <w:r w:rsidRPr="00B0522F">
              <w:rPr>
                <w:b/>
                <w:bCs/>
                <w:sz w:val="16"/>
                <w:szCs w:val="16"/>
              </w:rPr>
              <w:t>La mémoire immunitaire</w:t>
            </w:r>
            <w:r>
              <w:rPr>
                <w:b/>
                <w:bCs/>
                <w:sz w:val="16"/>
                <w:szCs w:val="16"/>
              </w:rPr>
              <w:t> »</w:t>
            </w:r>
            <w:r w:rsidRPr="00B0522F">
              <w:rPr>
                <w:b/>
                <w:bCs/>
                <w:sz w:val="16"/>
                <w:szCs w:val="16"/>
              </w:rPr>
              <w:t xml:space="preserve"> : </w:t>
            </w:r>
            <w:hyperlink r:id="rId6" w:history="1">
              <w:r w:rsidRPr="00342CBC">
                <w:rPr>
                  <w:rStyle w:val="Lienhypertexte"/>
                  <w:sz w:val="16"/>
                  <w:szCs w:val="16"/>
                </w:rPr>
                <w:t>https://www.youtube.com/watch?v=m5SprSTxWfQ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A3E25" w14:paraId="353D080E" w14:textId="44B15C55" w:rsidTr="008704D1">
        <w:trPr>
          <w:trHeight w:val="1402"/>
        </w:trPr>
        <w:tc>
          <w:tcPr>
            <w:tcW w:w="1702" w:type="dxa"/>
          </w:tcPr>
          <w:p w14:paraId="15BC214C" w14:textId="71CCC23E" w:rsidR="004A3E25" w:rsidRDefault="004A3E25" w:rsidP="004A3E25">
            <w:pPr>
              <w:pStyle w:val="Sansinterligne"/>
            </w:pPr>
            <w:r w:rsidRPr="001A687A">
              <w:rPr>
                <w:b/>
                <w:bCs/>
              </w:rPr>
              <w:t xml:space="preserve">Jour </w:t>
            </w:r>
            <w:r>
              <w:rPr>
                <w:b/>
                <w:bCs/>
              </w:rPr>
              <w:t>2</w:t>
            </w:r>
            <w:r w:rsidRPr="00FE0C8D">
              <w:t xml:space="preserve"> : </w:t>
            </w:r>
            <w:r>
              <w:t>2</w:t>
            </w:r>
            <w:r w:rsidRPr="00FE0C8D">
              <w:t>h</w:t>
            </w:r>
            <w:r>
              <w:t xml:space="preserve"> à 2h30</w:t>
            </w:r>
          </w:p>
        </w:tc>
        <w:tc>
          <w:tcPr>
            <w:tcW w:w="2126" w:type="dxa"/>
          </w:tcPr>
          <w:p w14:paraId="6C51DFDB" w14:textId="77777777" w:rsidR="004A3E25" w:rsidRDefault="004A3E25" w:rsidP="004A3E25">
            <w:pPr>
              <w:pStyle w:val="Sansinterligne"/>
            </w:pPr>
            <w:r w:rsidRPr="00C632B0">
              <w:rPr>
                <w:b/>
                <w:bCs/>
                <w:highlight w:val="yellow"/>
              </w:rPr>
              <w:t>Activité 2 :</w:t>
            </w:r>
            <w:r>
              <w:t xml:space="preserve"> </w:t>
            </w:r>
          </w:p>
          <w:p w14:paraId="6D561B0D" w14:textId="560921B0" w:rsidR="004A3E25" w:rsidRDefault="00404D71" w:rsidP="004A3E25">
            <w:pPr>
              <w:pStyle w:val="Sansinterligne"/>
            </w:pPr>
            <w:r>
              <w:t>La vaccination</w:t>
            </w:r>
          </w:p>
        </w:tc>
        <w:tc>
          <w:tcPr>
            <w:tcW w:w="3119" w:type="dxa"/>
          </w:tcPr>
          <w:p w14:paraId="752DC110" w14:textId="08D8A79D" w:rsidR="00C621F4" w:rsidRDefault="00C621F4" w:rsidP="00C621F4">
            <w:pPr>
              <w:pStyle w:val="Default"/>
              <w:rPr>
                <w:rStyle w:val="A7"/>
              </w:rPr>
            </w:pPr>
            <w:r>
              <w:rPr>
                <w:rStyle w:val="A7"/>
              </w:rPr>
              <w:t xml:space="preserve">La vaccination préventive assure une protection durable et spécifique de l’organisme en provoquant la formation d’un réservoir de cellules mémoires spécifiques. </w:t>
            </w:r>
          </w:p>
          <w:p w14:paraId="7AA2DA58" w14:textId="77777777" w:rsidR="00C621F4" w:rsidRDefault="00C621F4" w:rsidP="00C621F4">
            <w:pPr>
              <w:pStyle w:val="Default"/>
              <w:rPr>
                <w:sz w:val="18"/>
                <w:szCs w:val="18"/>
              </w:rPr>
            </w:pPr>
          </w:p>
          <w:p w14:paraId="64316954" w14:textId="07167727" w:rsidR="004A3E25" w:rsidRPr="00C621F4" w:rsidRDefault="00C621F4" w:rsidP="00C621F4">
            <w:pPr>
              <w:rPr>
                <w:sz w:val="16"/>
                <w:szCs w:val="16"/>
              </w:rPr>
            </w:pPr>
            <w:r w:rsidRPr="00C621F4">
              <w:rPr>
                <w:sz w:val="18"/>
                <w:szCs w:val="18"/>
              </w:rPr>
              <w:t>L</w:t>
            </w:r>
            <w:r w:rsidRPr="00C621F4">
              <w:rPr>
                <w:sz w:val="18"/>
                <w:szCs w:val="18"/>
              </w:rPr>
              <w:t>’intérêt des politiques de prévention, de lutte contre la contamination et/ou de l’infection</w:t>
            </w:r>
            <w:r w:rsidRPr="00C621F4">
              <w:rPr>
                <w:sz w:val="18"/>
                <w:szCs w:val="18"/>
              </w:rPr>
              <w:t xml:space="preserve"> </w:t>
            </w:r>
            <w:r w:rsidR="008704D1">
              <w:rPr>
                <w:sz w:val="18"/>
                <w:szCs w:val="18"/>
              </w:rPr>
              <w:t>grâce à la vaccination</w:t>
            </w:r>
          </w:p>
        </w:tc>
        <w:tc>
          <w:tcPr>
            <w:tcW w:w="3692" w:type="dxa"/>
          </w:tcPr>
          <w:p w14:paraId="1EB4A53F" w14:textId="096446BC" w:rsidR="00C621F4" w:rsidRPr="00C621F4" w:rsidRDefault="00C621F4" w:rsidP="00C621F4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C621F4">
              <w:rPr>
                <w:b/>
                <w:bCs/>
                <w:sz w:val="14"/>
                <w:szCs w:val="14"/>
              </w:rPr>
              <w:t>-Utiliser des outils et mobiliser des méthodes pour apprendre</w:t>
            </w:r>
          </w:p>
          <w:p w14:paraId="13342134" w14:textId="77777777" w:rsidR="00C621F4" w:rsidRPr="00C621F4" w:rsidRDefault="00C621F4" w:rsidP="00C621F4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Recenser, extraire, organiser et exploiter des informations à partir de documents</w:t>
            </w:r>
          </w:p>
          <w:p w14:paraId="51EA8E06" w14:textId="66FA5AE2" w:rsidR="00C621F4" w:rsidRPr="00C621F4" w:rsidRDefault="00C621F4" w:rsidP="00C621F4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C621F4">
              <w:rPr>
                <w:b/>
                <w:bCs/>
                <w:sz w:val="14"/>
                <w:szCs w:val="14"/>
              </w:rPr>
              <w:t>-Pratiquer des langages</w:t>
            </w:r>
          </w:p>
          <w:p w14:paraId="2E57569F" w14:textId="77777777" w:rsidR="00C621F4" w:rsidRPr="00C621F4" w:rsidRDefault="00C621F4" w:rsidP="00C621F4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Conduire une recherche d’informations sur internet en lien avec une question ou un problème scientifique, en choisissant des mots-clés pertinents</w:t>
            </w:r>
          </w:p>
          <w:p w14:paraId="67A2CE74" w14:textId="77777777" w:rsidR="00C621F4" w:rsidRPr="00C621F4" w:rsidRDefault="00C621F4" w:rsidP="00C621F4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Utiliser des logiciels d’acquisition, de simulation et de traitement de données</w:t>
            </w:r>
          </w:p>
          <w:p w14:paraId="6BD716EC" w14:textId="2D7D7FF9" w:rsidR="00C621F4" w:rsidRPr="00C621F4" w:rsidRDefault="00C621F4" w:rsidP="00C621F4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C621F4">
              <w:rPr>
                <w:b/>
                <w:bCs/>
                <w:sz w:val="14"/>
                <w:szCs w:val="14"/>
              </w:rPr>
              <w:t>-Adopter un comportement éthique et responsable</w:t>
            </w:r>
          </w:p>
          <w:p w14:paraId="1B58B5A4" w14:textId="35975352" w:rsidR="004A3E25" w:rsidRPr="00C621F4" w:rsidRDefault="00C621F4" w:rsidP="00C621F4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Comprendre les responsabilités individuelle et collective en matière de préservation des ressources de la planète (biodiversité́, ressources minérales et ressources énergétiques) et de santé.</w:t>
            </w:r>
          </w:p>
        </w:tc>
        <w:tc>
          <w:tcPr>
            <w:tcW w:w="2835" w:type="dxa"/>
          </w:tcPr>
          <w:p w14:paraId="25C44D67" w14:textId="6216207D" w:rsidR="004A3E25" w:rsidRPr="002B24BF" w:rsidRDefault="002B24BF" w:rsidP="004A3E25">
            <w:pPr>
              <w:pStyle w:val="Sansinterligne"/>
              <w:rPr>
                <w:sz w:val="16"/>
                <w:szCs w:val="16"/>
              </w:rPr>
            </w:pPr>
            <w:r w:rsidRPr="002B24BF">
              <w:rPr>
                <w:sz w:val="18"/>
                <w:szCs w:val="18"/>
              </w:rPr>
              <w:t>Travail sur le genially ou à partir des documents proposés</w:t>
            </w:r>
          </w:p>
        </w:tc>
        <w:tc>
          <w:tcPr>
            <w:tcW w:w="2835" w:type="dxa"/>
          </w:tcPr>
          <w:p w14:paraId="0DDA51FA" w14:textId="77777777" w:rsidR="00B0522F" w:rsidRPr="00B0522F" w:rsidRDefault="00B0522F" w:rsidP="00B0522F">
            <w:pPr>
              <w:pStyle w:val="Sansinterligne"/>
              <w:rPr>
                <w:b/>
                <w:bCs/>
                <w:sz w:val="18"/>
                <w:szCs w:val="18"/>
              </w:rPr>
            </w:pPr>
            <w:r w:rsidRPr="00B0522F">
              <w:rPr>
                <w:b/>
                <w:bCs/>
                <w:sz w:val="18"/>
                <w:szCs w:val="18"/>
              </w:rPr>
              <w:t xml:space="preserve">Vidéo 1 : </w:t>
            </w:r>
          </w:p>
          <w:p w14:paraId="3B8D0E82" w14:textId="030A2E89" w:rsidR="00B0522F" w:rsidRPr="00B0522F" w:rsidRDefault="00B0522F" w:rsidP="00B0522F">
            <w:pPr>
              <w:pStyle w:val="Sansinterligne"/>
              <w:rPr>
                <w:sz w:val="18"/>
                <w:szCs w:val="18"/>
              </w:rPr>
            </w:pPr>
            <w:r w:rsidRPr="00B0522F">
              <w:rPr>
                <w:b/>
                <w:bCs/>
                <w:sz w:val="18"/>
                <w:szCs w:val="18"/>
              </w:rPr>
              <w:t>Comprendre la vaccination</w:t>
            </w:r>
            <w:r w:rsidRPr="00B0522F">
              <w:rPr>
                <w:sz w:val="18"/>
                <w:szCs w:val="18"/>
              </w:rPr>
              <w:t xml:space="preserve"> </w:t>
            </w:r>
            <w:hyperlink r:id="rId7" w:history="1">
              <w:r w:rsidRPr="00342CBC">
                <w:rPr>
                  <w:rStyle w:val="Lienhypertexte"/>
                  <w:sz w:val="18"/>
                  <w:szCs w:val="18"/>
                </w:rPr>
                <w:t>https://www.youtube.com/watch?v=-sc7rpeJYnU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D725BEE" w14:textId="77777777" w:rsidR="00B0522F" w:rsidRPr="00B0522F" w:rsidRDefault="00B0522F" w:rsidP="00B0522F">
            <w:pPr>
              <w:pStyle w:val="Sansinterligne"/>
              <w:rPr>
                <w:sz w:val="18"/>
                <w:szCs w:val="18"/>
              </w:rPr>
            </w:pPr>
          </w:p>
          <w:p w14:paraId="6CC6C4A4" w14:textId="77777777" w:rsidR="00B0522F" w:rsidRPr="00B0522F" w:rsidRDefault="00B0522F" w:rsidP="00B0522F">
            <w:pPr>
              <w:pStyle w:val="Sansinterligne"/>
              <w:rPr>
                <w:b/>
                <w:bCs/>
                <w:sz w:val="18"/>
                <w:szCs w:val="18"/>
              </w:rPr>
            </w:pPr>
            <w:r w:rsidRPr="00B0522F">
              <w:rPr>
                <w:b/>
                <w:bCs/>
                <w:sz w:val="18"/>
                <w:szCs w:val="18"/>
              </w:rPr>
              <w:t xml:space="preserve">Vidéo 2 : </w:t>
            </w:r>
          </w:p>
          <w:p w14:paraId="6330056A" w14:textId="185E57FC" w:rsidR="004A3E25" w:rsidRDefault="00B0522F" w:rsidP="00B0522F">
            <w:pPr>
              <w:pStyle w:val="Sansinterligne"/>
            </w:pPr>
            <w:r w:rsidRPr="00B0522F">
              <w:rPr>
                <w:b/>
                <w:bCs/>
                <w:sz w:val="18"/>
                <w:szCs w:val="18"/>
              </w:rPr>
              <w:t>Comment Fonctionne un vaccin ?</w:t>
            </w:r>
            <w:r w:rsidRPr="00B0522F">
              <w:rPr>
                <w:sz w:val="18"/>
                <w:szCs w:val="18"/>
              </w:rPr>
              <w:t xml:space="preserve"> </w:t>
            </w:r>
            <w:hyperlink r:id="rId8" w:history="1">
              <w:r w:rsidRPr="00342CBC">
                <w:rPr>
                  <w:rStyle w:val="Lienhypertexte"/>
                  <w:sz w:val="18"/>
                  <w:szCs w:val="18"/>
                </w:rPr>
                <w:t>https://www.youtube.com/watch?v=-M6Py71AmjU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4503C" w14:paraId="37E8134B" w14:textId="444C99DC" w:rsidTr="008704D1">
        <w:trPr>
          <w:trHeight w:val="1402"/>
        </w:trPr>
        <w:tc>
          <w:tcPr>
            <w:tcW w:w="1702" w:type="dxa"/>
          </w:tcPr>
          <w:p w14:paraId="32DADF77" w14:textId="1C8B816E" w:rsidR="00D4503C" w:rsidRDefault="00D4503C" w:rsidP="00625873">
            <w:pPr>
              <w:pStyle w:val="Sansinterligne"/>
            </w:pPr>
            <w:r w:rsidRPr="001A687A">
              <w:rPr>
                <w:b/>
                <w:bCs/>
              </w:rPr>
              <w:t xml:space="preserve">Jour </w:t>
            </w:r>
            <w:r>
              <w:rPr>
                <w:b/>
                <w:bCs/>
              </w:rPr>
              <w:t>3</w:t>
            </w:r>
            <w:r w:rsidRPr="00FE0C8D">
              <w:t xml:space="preserve"> : </w:t>
            </w:r>
            <w:r w:rsidR="00C632B0">
              <w:t>2</w:t>
            </w:r>
            <w:r w:rsidRPr="00FE0C8D">
              <w:t>h</w:t>
            </w:r>
            <w:r w:rsidR="00C632B0">
              <w:t xml:space="preserve"> à 2h30</w:t>
            </w:r>
          </w:p>
        </w:tc>
        <w:tc>
          <w:tcPr>
            <w:tcW w:w="2126" w:type="dxa"/>
          </w:tcPr>
          <w:p w14:paraId="4FDFF2B4" w14:textId="77777777" w:rsidR="00D4503C" w:rsidRPr="00C632B0" w:rsidRDefault="00C632B0" w:rsidP="00BD375C">
            <w:pPr>
              <w:pStyle w:val="Sansinterligne"/>
              <w:rPr>
                <w:b/>
                <w:bCs/>
              </w:rPr>
            </w:pPr>
            <w:r w:rsidRPr="00C632B0">
              <w:rPr>
                <w:b/>
                <w:bCs/>
                <w:highlight w:val="yellow"/>
              </w:rPr>
              <w:t>Activité 3 :</w:t>
            </w:r>
            <w:r w:rsidRPr="00C632B0">
              <w:rPr>
                <w:b/>
                <w:bCs/>
              </w:rPr>
              <w:t xml:space="preserve"> </w:t>
            </w:r>
          </w:p>
          <w:p w14:paraId="11BB9D51" w14:textId="799A9628" w:rsidR="00C632B0" w:rsidRDefault="00404D71" w:rsidP="00BD375C">
            <w:pPr>
              <w:pStyle w:val="Sansinterligne"/>
            </w:pPr>
            <w:r>
              <w:t>L’immunothérapie et le SIDA</w:t>
            </w:r>
          </w:p>
        </w:tc>
        <w:tc>
          <w:tcPr>
            <w:tcW w:w="3119" w:type="dxa"/>
          </w:tcPr>
          <w:p w14:paraId="3AAC832A" w14:textId="6828AE3F" w:rsidR="00D4503C" w:rsidRPr="00404D71" w:rsidRDefault="00404D71" w:rsidP="00404D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404D71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04D71">
              <w:rPr>
                <w:rFonts w:cstheme="minorHAnsi"/>
                <w:sz w:val="18"/>
                <w:szCs w:val="18"/>
              </w:rPr>
              <w:t>avancées de la médecine pour comprendre les enjeux actuels de santé publique</w:t>
            </w:r>
          </w:p>
        </w:tc>
        <w:tc>
          <w:tcPr>
            <w:tcW w:w="3692" w:type="dxa"/>
          </w:tcPr>
          <w:p w14:paraId="50F2F87B" w14:textId="77777777" w:rsidR="00C621F4" w:rsidRPr="00C621F4" w:rsidRDefault="00C621F4" w:rsidP="00C621F4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C621F4">
              <w:rPr>
                <w:b/>
                <w:bCs/>
                <w:sz w:val="14"/>
                <w:szCs w:val="14"/>
              </w:rPr>
              <w:t>-Utiliser des outils et mobiliser des méthodes pour apprendre</w:t>
            </w:r>
          </w:p>
          <w:p w14:paraId="143371AF" w14:textId="77777777" w:rsidR="00C621F4" w:rsidRPr="00C621F4" w:rsidRDefault="00C621F4" w:rsidP="00C621F4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Recenser, extraire, organiser et exploiter des informations à partir de documents</w:t>
            </w:r>
          </w:p>
          <w:p w14:paraId="149D08BD" w14:textId="77777777" w:rsidR="00C621F4" w:rsidRPr="00C621F4" w:rsidRDefault="00C621F4" w:rsidP="00C621F4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C621F4">
              <w:rPr>
                <w:b/>
                <w:bCs/>
                <w:sz w:val="14"/>
                <w:szCs w:val="14"/>
              </w:rPr>
              <w:t>-Pratiquer des langages</w:t>
            </w:r>
          </w:p>
          <w:p w14:paraId="6764FD0B" w14:textId="77777777" w:rsidR="00C621F4" w:rsidRPr="00C621F4" w:rsidRDefault="00C621F4" w:rsidP="00C621F4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Conduire une recherche d’informations sur internet en lien avec une question ou un problème scientifique, en choisissant des mots-clés pertinents</w:t>
            </w:r>
          </w:p>
          <w:p w14:paraId="284C8CA7" w14:textId="77777777" w:rsidR="00C621F4" w:rsidRPr="00C621F4" w:rsidRDefault="00C621F4" w:rsidP="00C621F4">
            <w:pPr>
              <w:pStyle w:val="Sansinterligne"/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Utiliser des logiciels d’acquisition, de simulation et de traitement de données</w:t>
            </w:r>
          </w:p>
          <w:p w14:paraId="1BBCAD99" w14:textId="77777777" w:rsidR="00C621F4" w:rsidRPr="00C621F4" w:rsidRDefault="00C621F4" w:rsidP="00C621F4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C621F4">
              <w:rPr>
                <w:b/>
                <w:bCs/>
                <w:sz w:val="14"/>
                <w:szCs w:val="14"/>
              </w:rPr>
              <w:t>-Adopter un comportement éthique et responsable</w:t>
            </w:r>
          </w:p>
          <w:p w14:paraId="658EF208" w14:textId="305C92A3" w:rsidR="00E84CA5" w:rsidRPr="00C621F4" w:rsidRDefault="00C621F4" w:rsidP="00C621F4">
            <w:pPr>
              <w:tabs>
                <w:tab w:val="left" w:pos="2258"/>
              </w:tabs>
              <w:rPr>
                <w:sz w:val="14"/>
                <w:szCs w:val="14"/>
              </w:rPr>
            </w:pPr>
            <w:r w:rsidRPr="00C621F4">
              <w:rPr>
                <w:sz w:val="14"/>
                <w:szCs w:val="14"/>
              </w:rPr>
              <w:t>Comprendre les responsabilités individuelle et collective en matière de préservation des ressources de la planète (biodiversité́, ressources minérales et ressources énergétiques) et de santé.</w:t>
            </w:r>
          </w:p>
        </w:tc>
        <w:tc>
          <w:tcPr>
            <w:tcW w:w="2835" w:type="dxa"/>
          </w:tcPr>
          <w:p w14:paraId="2BDF6A29" w14:textId="385C8A70" w:rsidR="00D505BA" w:rsidRPr="00D505BA" w:rsidRDefault="002B24BF" w:rsidP="00C632B0">
            <w:pPr>
              <w:pStyle w:val="Sansinterligne"/>
              <w:rPr>
                <w:sz w:val="18"/>
                <w:szCs w:val="18"/>
              </w:rPr>
            </w:pPr>
            <w:r w:rsidRPr="002B24BF">
              <w:rPr>
                <w:sz w:val="18"/>
                <w:szCs w:val="18"/>
              </w:rPr>
              <w:t>Travail sur le genially ou à partir des documents proposés</w:t>
            </w:r>
          </w:p>
        </w:tc>
        <w:tc>
          <w:tcPr>
            <w:tcW w:w="2835" w:type="dxa"/>
          </w:tcPr>
          <w:p w14:paraId="3777FF72" w14:textId="77777777" w:rsidR="00B677B3" w:rsidRDefault="00C77150" w:rsidP="005C1F2A">
            <w:pPr>
              <w:pStyle w:val="Sansinterligne"/>
              <w:rPr>
                <w:sz w:val="18"/>
                <w:szCs w:val="18"/>
              </w:rPr>
            </w:pPr>
            <w:r w:rsidRPr="00C77150">
              <w:rPr>
                <w:sz w:val="18"/>
                <w:szCs w:val="18"/>
              </w:rPr>
              <w:t xml:space="preserve">Note </w:t>
            </w:r>
            <w:r>
              <w:rPr>
                <w:sz w:val="18"/>
                <w:szCs w:val="18"/>
              </w:rPr>
              <w:t>les idées importantes lors du premier visionnage. Complète en regardant une deuxième fois</w:t>
            </w:r>
          </w:p>
          <w:p w14:paraId="4AE7E4ED" w14:textId="4C0AF928" w:rsidR="007563CD" w:rsidRDefault="007563CD" w:rsidP="005C1F2A">
            <w:pPr>
              <w:pStyle w:val="Sansinterligne"/>
              <w:rPr>
                <w:sz w:val="18"/>
                <w:szCs w:val="18"/>
              </w:rPr>
            </w:pPr>
          </w:p>
          <w:p w14:paraId="49B76B68" w14:textId="6677258D" w:rsidR="007563CD" w:rsidRDefault="007563CD" w:rsidP="00A57DFE">
            <w:pPr>
              <w:pStyle w:val="Sansinterligne"/>
            </w:pPr>
          </w:p>
        </w:tc>
      </w:tr>
    </w:tbl>
    <w:p w14:paraId="166D9D16" w14:textId="29CE927A" w:rsidR="0003334D" w:rsidRPr="00C632B0" w:rsidRDefault="0003334D" w:rsidP="00F97F83">
      <w:pPr>
        <w:pStyle w:val="Sansinterligne"/>
        <w:rPr>
          <w:b/>
          <w:bCs/>
        </w:rPr>
      </w:pPr>
    </w:p>
    <w:p w14:paraId="435E2880" w14:textId="16118E4D" w:rsidR="001D2EA7" w:rsidRPr="00C632B0" w:rsidRDefault="001D2EA7" w:rsidP="001D2EA7">
      <w:pPr>
        <w:pStyle w:val="Sansinterligne"/>
        <w:rPr>
          <w:b/>
          <w:bCs/>
        </w:rPr>
      </w:pPr>
      <w:r w:rsidRPr="00C632B0">
        <w:rPr>
          <w:b/>
          <w:bCs/>
        </w:rPr>
        <w:t xml:space="preserve">Pour s’entrainer : </w:t>
      </w:r>
      <w:r w:rsidR="00E43728" w:rsidRPr="00C632B0">
        <w:rPr>
          <w:b/>
          <w:bCs/>
        </w:rPr>
        <w:t>20 à 30 min</w:t>
      </w:r>
      <w:r w:rsidR="004B7273">
        <w:rPr>
          <w:b/>
          <w:bCs/>
        </w:rPr>
        <w:t xml:space="preserve"> QCM + Réaliser une fiche de révision</w:t>
      </w:r>
    </w:p>
    <w:p w14:paraId="73E4616B" w14:textId="043DC8CA" w:rsidR="00B677B3" w:rsidRDefault="007563CD" w:rsidP="00C621F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QCM 1 : </w:t>
      </w:r>
      <w:hyperlink r:id="rId9" w:history="1">
        <w:r w:rsidRPr="00342CBC">
          <w:rPr>
            <w:rStyle w:val="Lienhypertexte"/>
            <w:sz w:val="18"/>
            <w:szCs w:val="18"/>
          </w:rPr>
          <w:t>https://www.qcm-svt.fr/QCM/public-affichage.php?niveau=TS&amp;id=78</w:t>
        </w:r>
      </w:hyperlink>
    </w:p>
    <w:p w14:paraId="61C363AB" w14:textId="000B6C33" w:rsidR="007563CD" w:rsidRDefault="007563CD" w:rsidP="00C621F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QCM 2 : </w:t>
      </w:r>
      <w:hyperlink r:id="rId10" w:history="1">
        <w:r w:rsidRPr="00342CBC">
          <w:rPr>
            <w:rStyle w:val="Lienhypertexte"/>
            <w:sz w:val="18"/>
            <w:szCs w:val="18"/>
          </w:rPr>
          <w:t>http://escaut.portail-svt.com/QCM22-TS.htm</w:t>
        </w:r>
      </w:hyperlink>
      <w:r>
        <w:rPr>
          <w:sz w:val="18"/>
          <w:szCs w:val="18"/>
        </w:rPr>
        <w:t xml:space="preserve"> </w:t>
      </w:r>
      <w:bookmarkStart w:id="2" w:name="_GoBack"/>
      <w:bookmarkEnd w:id="2"/>
    </w:p>
    <w:p w14:paraId="10934EDD" w14:textId="77777777" w:rsidR="007563CD" w:rsidRPr="008F37A0" w:rsidRDefault="007563CD" w:rsidP="00C621F4">
      <w:pPr>
        <w:pStyle w:val="Sansinterligne"/>
        <w:rPr>
          <w:sz w:val="18"/>
          <w:szCs w:val="18"/>
        </w:rPr>
      </w:pPr>
    </w:p>
    <w:p w14:paraId="5ADE674A" w14:textId="7E110BDB" w:rsidR="002640E0" w:rsidRPr="00C632B0" w:rsidRDefault="002640E0" w:rsidP="001D2EA7">
      <w:pPr>
        <w:pStyle w:val="Sansinterligne"/>
        <w:rPr>
          <w:b/>
          <w:bCs/>
        </w:rPr>
      </w:pPr>
      <w:r w:rsidRPr="00C632B0">
        <w:rPr>
          <w:b/>
          <w:bCs/>
        </w:rPr>
        <w:t xml:space="preserve">Version interactive du chapitre : </w:t>
      </w:r>
    </w:p>
    <w:p w14:paraId="688E470D" w14:textId="3D5E90E7" w:rsidR="002640E0" w:rsidRDefault="000102EA" w:rsidP="001D2EA7">
      <w:pPr>
        <w:pStyle w:val="Sansinterligne"/>
      </w:pPr>
      <w:r>
        <w:t xml:space="preserve"> </w:t>
      </w:r>
      <w:hyperlink r:id="rId11" w:history="1">
        <w:r w:rsidR="00C632B0" w:rsidRPr="00C354EB">
          <w:rPr>
            <w:rStyle w:val="Lienhypertexte"/>
          </w:rPr>
          <w:t>https://view.genial.ly/5e6e5f7e27aede0fbe75bbe6</w:t>
        </w:r>
      </w:hyperlink>
    </w:p>
    <w:p w14:paraId="0ABAB898" w14:textId="77777777" w:rsidR="002640E0" w:rsidRPr="001D2EA7" w:rsidRDefault="002640E0" w:rsidP="001D2EA7">
      <w:pPr>
        <w:pStyle w:val="Sansinterligne"/>
      </w:pPr>
    </w:p>
    <w:sectPr w:rsidR="002640E0" w:rsidRPr="001D2EA7" w:rsidSect="005C1F2A">
      <w:pgSz w:w="16838" w:h="11906" w:orient="landscape"/>
      <w:pgMar w:top="284" w:right="709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16323D19"/>
    <w:multiLevelType w:val="hybridMultilevel"/>
    <w:tmpl w:val="33A0DEBE"/>
    <w:lvl w:ilvl="0" w:tplc="7B4EE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0FB0"/>
    <w:multiLevelType w:val="hybridMultilevel"/>
    <w:tmpl w:val="9EAE1AF0"/>
    <w:lvl w:ilvl="0" w:tplc="2C3090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A6799"/>
    <w:multiLevelType w:val="hybridMultilevel"/>
    <w:tmpl w:val="7B42125C"/>
    <w:lvl w:ilvl="0" w:tplc="BE4CEA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5A45"/>
    <w:multiLevelType w:val="hybridMultilevel"/>
    <w:tmpl w:val="1E90E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D70AC"/>
    <w:multiLevelType w:val="hybridMultilevel"/>
    <w:tmpl w:val="4306C6E2"/>
    <w:lvl w:ilvl="0" w:tplc="4F88A41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A82FA7"/>
    <w:multiLevelType w:val="hybridMultilevel"/>
    <w:tmpl w:val="20A81A5E"/>
    <w:lvl w:ilvl="0" w:tplc="E5B4E8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5FDD"/>
    <w:multiLevelType w:val="hybridMultilevel"/>
    <w:tmpl w:val="C608DC58"/>
    <w:lvl w:ilvl="0" w:tplc="64DCE7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6D"/>
    <w:rsid w:val="000102EA"/>
    <w:rsid w:val="0003334D"/>
    <w:rsid w:val="0005011C"/>
    <w:rsid w:val="00050CDF"/>
    <w:rsid w:val="00070E6A"/>
    <w:rsid w:val="00074CF5"/>
    <w:rsid w:val="00097BCD"/>
    <w:rsid w:val="000A4BB9"/>
    <w:rsid w:val="000C0170"/>
    <w:rsid w:val="00101685"/>
    <w:rsid w:val="001161BD"/>
    <w:rsid w:val="001277E7"/>
    <w:rsid w:val="0016763A"/>
    <w:rsid w:val="00167EAF"/>
    <w:rsid w:val="00174BB0"/>
    <w:rsid w:val="001A687A"/>
    <w:rsid w:val="001D2EA7"/>
    <w:rsid w:val="002223F4"/>
    <w:rsid w:val="002640E0"/>
    <w:rsid w:val="002A5DF8"/>
    <w:rsid w:val="002B24BF"/>
    <w:rsid w:val="0032250C"/>
    <w:rsid w:val="00351836"/>
    <w:rsid w:val="003521C4"/>
    <w:rsid w:val="00360C70"/>
    <w:rsid w:val="00374EBB"/>
    <w:rsid w:val="00396599"/>
    <w:rsid w:val="003A54EF"/>
    <w:rsid w:val="003B72E4"/>
    <w:rsid w:val="003E4834"/>
    <w:rsid w:val="003E6E11"/>
    <w:rsid w:val="003F2BBC"/>
    <w:rsid w:val="003F3878"/>
    <w:rsid w:val="00404D71"/>
    <w:rsid w:val="0041023F"/>
    <w:rsid w:val="004147B3"/>
    <w:rsid w:val="00420D5E"/>
    <w:rsid w:val="00427559"/>
    <w:rsid w:val="0048684B"/>
    <w:rsid w:val="004966E3"/>
    <w:rsid w:val="004A3E25"/>
    <w:rsid w:val="004B18CE"/>
    <w:rsid w:val="004B2D17"/>
    <w:rsid w:val="004B7273"/>
    <w:rsid w:val="004F5561"/>
    <w:rsid w:val="005116DD"/>
    <w:rsid w:val="00516389"/>
    <w:rsid w:val="00530F1A"/>
    <w:rsid w:val="0054729F"/>
    <w:rsid w:val="005A25A5"/>
    <w:rsid w:val="005C1F2A"/>
    <w:rsid w:val="005F7BB7"/>
    <w:rsid w:val="00610F58"/>
    <w:rsid w:val="00625674"/>
    <w:rsid w:val="00625873"/>
    <w:rsid w:val="006778A1"/>
    <w:rsid w:val="006A19F7"/>
    <w:rsid w:val="006D5074"/>
    <w:rsid w:val="00741FEE"/>
    <w:rsid w:val="00746A33"/>
    <w:rsid w:val="007534EE"/>
    <w:rsid w:val="007563CD"/>
    <w:rsid w:val="00796376"/>
    <w:rsid w:val="007D1CF6"/>
    <w:rsid w:val="00801C98"/>
    <w:rsid w:val="00812BF5"/>
    <w:rsid w:val="00827694"/>
    <w:rsid w:val="00856366"/>
    <w:rsid w:val="008704D1"/>
    <w:rsid w:val="008851C2"/>
    <w:rsid w:val="008C70A2"/>
    <w:rsid w:val="008E40FA"/>
    <w:rsid w:val="008F322E"/>
    <w:rsid w:val="008F37A0"/>
    <w:rsid w:val="00944992"/>
    <w:rsid w:val="0097476D"/>
    <w:rsid w:val="009820B7"/>
    <w:rsid w:val="00987AAA"/>
    <w:rsid w:val="00994829"/>
    <w:rsid w:val="009A11A8"/>
    <w:rsid w:val="009B14CB"/>
    <w:rsid w:val="009C4D22"/>
    <w:rsid w:val="00A2649A"/>
    <w:rsid w:val="00A44613"/>
    <w:rsid w:val="00A5013A"/>
    <w:rsid w:val="00A55859"/>
    <w:rsid w:val="00A57DFE"/>
    <w:rsid w:val="00A6758A"/>
    <w:rsid w:val="00A80CA1"/>
    <w:rsid w:val="00A86329"/>
    <w:rsid w:val="00AA2577"/>
    <w:rsid w:val="00AB7C12"/>
    <w:rsid w:val="00AE29C6"/>
    <w:rsid w:val="00B0522F"/>
    <w:rsid w:val="00B104FE"/>
    <w:rsid w:val="00B33401"/>
    <w:rsid w:val="00B677B3"/>
    <w:rsid w:val="00B74118"/>
    <w:rsid w:val="00B930B9"/>
    <w:rsid w:val="00BB7E36"/>
    <w:rsid w:val="00BC1F3E"/>
    <w:rsid w:val="00BD0AFC"/>
    <w:rsid w:val="00BD375C"/>
    <w:rsid w:val="00BE62AD"/>
    <w:rsid w:val="00BF775D"/>
    <w:rsid w:val="00C537A1"/>
    <w:rsid w:val="00C57116"/>
    <w:rsid w:val="00C621F4"/>
    <w:rsid w:val="00C632B0"/>
    <w:rsid w:val="00C75C20"/>
    <w:rsid w:val="00C77150"/>
    <w:rsid w:val="00CA627D"/>
    <w:rsid w:val="00CA7A3E"/>
    <w:rsid w:val="00CC1D71"/>
    <w:rsid w:val="00CD3D83"/>
    <w:rsid w:val="00CD5C8D"/>
    <w:rsid w:val="00CD64F6"/>
    <w:rsid w:val="00CE4C5F"/>
    <w:rsid w:val="00CF1367"/>
    <w:rsid w:val="00D4503C"/>
    <w:rsid w:val="00D505BA"/>
    <w:rsid w:val="00D53EA1"/>
    <w:rsid w:val="00D66A0B"/>
    <w:rsid w:val="00D75208"/>
    <w:rsid w:val="00D94B22"/>
    <w:rsid w:val="00DB3728"/>
    <w:rsid w:val="00DB5527"/>
    <w:rsid w:val="00DD2F86"/>
    <w:rsid w:val="00DD3483"/>
    <w:rsid w:val="00DE2C75"/>
    <w:rsid w:val="00DE2C99"/>
    <w:rsid w:val="00E43728"/>
    <w:rsid w:val="00E52145"/>
    <w:rsid w:val="00E7531C"/>
    <w:rsid w:val="00E77319"/>
    <w:rsid w:val="00E84CA5"/>
    <w:rsid w:val="00EA24DE"/>
    <w:rsid w:val="00EA7A5B"/>
    <w:rsid w:val="00EC3857"/>
    <w:rsid w:val="00EC6DBF"/>
    <w:rsid w:val="00EE2DA4"/>
    <w:rsid w:val="00EE3151"/>
    <w:rsid w:val="00EE5E9B"/>
    <w:rsid w:val="00EF187A"/>
    <w:rsid w:val="00F447DD"/>
    <w:rsid w:val="00F524CF"/>
    <w:rsid w:val="00F61D11"/>
    <w:rsid w:val="00F83A6A"/>
    <w:rsid w:val="00F97F83"/>
    <w:rsid w:val="00FB7924"/>
    <w:rsid w:val="00FC195F"/>
    <w:rsid w:val="00FC4776"/>
    <w:rsid w:val="00FC742F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489"/>
  <w15:chartTrackingRefBased/>
  <w15:docId w15:val="{46B9C59E-26E3-400B-A3AF-9A404F9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9747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97476D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74E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4E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74EBB"/>
    <w:rPr>
      <w:color w:val="954F72" w:themeColor="followedHyperlink"/>
      <w:u w:val="single"/>
    </w:rPr>
  </w:style>
  <w:style w:type="paragraph" w:customStyle="1" w:styleId="Titre1">
    <w:name w:val="Titre1"/>
    <w:basedOn w:val="Normal"/>
    <w:next w:val="Corpsdetexte"/>
    <w:rsid w:val="00CE4C5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4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4C5F"/>
  </w:style>
  <w:style w:type="paragraph" w:customStyle="1" w:styleId="Default">
    <w:name w:val="Default"/>
    <w:rsid w:val="00050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7A3E"/>
    <w:pPr>
      <w:ind w:left="720"/>
      <w:contextualSpacing/>
    </w:pPr>
  </w:style>
  <w:style w:type="character" w:customStyle="1" w:styleId="style-scope">
    <w:name w:val="style-scope"/>
    <w:basedOn w:val="Policepardfaut"/>
    <w:rsid w:val="00F524CF"/>
  </w:style>
  <w:style w:type="character" w:customStyle="1" w:styleId="e24kjd">
    <w:name w:val="e24kjd"/>
    <w:basedOn w:val="Policepardfaut"/>
    <w:rsid w:val="00A6758A"/>
  </w:style>
  <w:style w:type="character" w:styleId="lev">
    <w:name w:val="Strong"/>
    <w:basedOn w:val="Policepardfaut"/>
    <w:uiPriority w:val="22"/>
    <w:qFormat/>
    <w:rsid w:val="00625873"/>
    <w:rPr>
      <w:b/>
      <w:bCs/>
    </w:rPr>
  </w:style>
  <w:style w:type="table" w:styleId="Grilledutableau">
    <w:name w:val="Table Grid"/>
    <w:basedOn w:val="TableauNormal"/>
    <w:uiPriority w:val="39"/>
    <w:rsid w:val="006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E84CA5"/>
    <w:pPr>
      <w:spacing w:line="201" w:lineRule="atLeast"/>
    </w:pPr>
    <w:rPr>
      <w:rFonts w:ascii="Roboto" w:hAnsi="Roboto" w:cstheme="minorBidi"/>
      <w:color w:val="auto"/>
    </w:rPr>
  </w:style>
  <w:style w:type="character" w:customStyle="1" w:styleId="A7">
    <w:name w:val="A7"/>
    <w:uiPriority w:val="99"/>
    <w:rsid w:val="00C621F4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6Py71Am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sc7rpeJYn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5SprSTxWfQ" TargetMode="External"/><Relationship Id="rId11" Type="http://schemas.openxmlformats.org/officeDocument/2006/relationships/hyperlink" Target="https://view.genial.ly/5e6e5f7e27aede0fbe75bbe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caut.portail-svt.com/QCM22-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m-svt.fr/QCM/public-affichage.php?niveau=TS&amp;id=7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B35C196E-A8AE-43FC-8113-22BF2DF3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li</dc:creator>
  <cp:keywords/>
  <dc:description/>
  <cp:lastModifiedBy>nat li</cp:lastModifiedBy>
  <cp:revision>51</cp:revision>
  <cp:lastPrinted>2020-04-01T04:40:00Z</cp:lastPrinted>
  <dcterms:created xsi:type="dcterms:W3CDTF">2020-03-21T17:20:00Z</dcterms:created>
  <dcterms:modified xsi:type="dcterms:W3CDTF">2020-04-01T04:40:00Z</dcterms:modified>
</cp:coreProperties>
</file>